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CE6" w:rsidRDefault="00CE2CE6" w:rsidP="00CE2CE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E2CE6" w:rsidRDefault="00CE2CE6" w:rsidP="00CE2CE6">
      <w:pPr>
        <w:adjustRightInd w:val="0"/>
        <w:snapToGrid w:val="0"/>
        <w:spacing w:line="408" w:lineRule="auto"/>
        <w:rPr>
          <w:rFonts w:ascii="黑体" w:eastAsia="黑体" w:hAnsi="黑体"/>
          <w:szCs w:val="32"/>
        </w:rPr>
      </w:pPr>
    </w:p>
    <w:p w:rsidR="00CE2CE6" w:rsidRDefault="00CE2CE6" w:rsidP="000151AD">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CE2CE6" w:rsidTr="00E90AAB">
        <w:trPr>
          <w:trHeight w:val="680"/>
          <w:jc w:val="center"/>
        </w:trPr>
        <w:tc>
          <w:tcPr>
            <w:tcW w:w="1771" w:type="dxa"/>
            <w:vAlign w:val="center"/>
          </w:tcPr>
          <w:p w:rsidR="00CE2CE6" w:rsidRDefault="00CE2CE6" w:rsidP="006A7439">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B32896" w:rsidRPr="00B32896" w:rsidRDefault="00B32896" w:rsidP="00B32896">
            <w:pPr>
              <w:adjustRightInd w:val="0"/>
              <w:snapToGrid w:val="0"/>
              <w:jc w:val="center"/>
              <w:rPr>
                <w:rFonts w:ascii="宋体" w:eastAsia="宋体" w:hAnsi="宋体"/>
                <w:sz w:val="21"/>
                <w:szCs w:val="21"/>
              </w:rPr>
            </w:pPr>
            <w:r w:rsidRPr="00B32896">
              <w:rPr>
                <w:rFonts w:ascii="宋体" w:eastAsia="宋体" w:hAnsi="宋体" w:hint="eastAsia"/>
                <w:sz w:val="21"/>
                <w:szCs w:val="21"/>
              </w:rPr>
              <w:t>中国石化集团资产经营管理有限公司仪征分公司</w:t>
            </w:r>
          </w:p>
          <w:p w:rsidR="00CE2CE6" w:rsidRDefault="00B32896" w:rsidP="00B32896">
            <w:pPr>
              <w:adjustRightInd w:val="0"/>
              <w:snapToGrid w:val="0"/>
              <w:jc w:val="center"/>
              <w:rPr>
                <w:rFonts w:ascii="宋体" w:eastAsia="宋体" w:hAnsi="宋体"/>
                <w:sz w:val="21"/>
                <w:szCs w:val="21"/>
              </w:rPr>
            </w:pPr>
            <w:r w:rsidRPr="00B32896">
              <w:rPr>
                <w:rFonts w:ascii="宋体" w:eastAsia="宋体" w:hAnsi="宋体" w:hint="eastAsia"/>
                <w:sz w:val="21"/>
                <w:szCs w:val="21"/>
              </w:rPr>
              <w:t>年产12万吨PBT/6万吨PBXT柔</w:t>
            </w:r>
            <w:bookmarkStart w:id="0" w:name="_GoBack"/>
            <w:bookmarkEnd w:id="0"/>
            <w:r w:rsidRPr="00B32896">
              <w:rPr>
                <w:rFonts w:ascii="宋体" w:eastAsia="宋体" w:hAnsi="宋体" w:hint="eastAsia"/>
                <w:sz w:val="21"/>
                <w:szCs w:val="21"/>
              </w:rPr>
              <w:t>性化改造项目</w:t>
            </w:r>
          </w:p>
        </w:tc>
      </w:tr>
      <w:tr w:rsidR="00CE2CE6" w:rsidTr="00E90AAB">
        <w:trPr>
          <w:trHeight w:val="680"/>
          <w:jc w:val="center"/>
        </w:trPr>
        <w:tc>
          <w:tcPr>
            <w:tcW w:w="9060" w:type="dxa"/>
            <w:gridSpan w:val="3"/>
            <w:vAlign w:val="center"/>
          </w:tcPr>
          <w:p w:rsidR="00CE2CE6" w:rsidRDefault="00CE2CE6" w:rsidP="006A7439">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E2CE6" w:rsidTr="00E90AAB">
        <w:trPr>
          <w:trHeight w:val="8601"/>
          <w:jc w:val="center"/>
        </w:trPr>
        <w:tc>
          <w:tcPr>
            <w:tcW w:w="1771" w:type="dxa"/>
            <w:vAlign w:val="center"/>
          </w:tcPr>
          <w:p w:rsidR="00CE2CE6" w:rsidRDefault="00CE2CE6" w:rsidP="006A7439">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AC4741" w:rsidRDefault="00AC4741"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CE2CE6" w:rsidTr="00E90AAB">
        <w:trPr>
          <w:trHeight w:val="680"/>
          <w:jc w:val="center"/>
        </w:trPr>
        <w:tc>
          <w:tcPr>
            <w:tcW w:w="9060" w:type="dxa"/>
            <w:gridSpan w:val="3"/>
            <w:vAlign w:val="center"/>
          </w:tcPr>
          <w:p w:rsidR="00CE2CE6" w:rsidRDefault="00CE2CE6" w:rsidP="006A7439">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CE2CE6" w:rsidTr="00E90AAB">
        <w:trPr>
          <w:trHeight w:val="680"/>
          <w:jc w:val="center"/>
        </w:trPr>
        <w:tc>
          <w:tcPr>
            <w:tcW w:w="9060" w:type="dxa"/>
            <w:gridSpan w:val="3"/>
            <w:vAlign w:val="center"/>
          </w:tcPr>
          <w:p w:rsidR="00CE2CE6" w:rsidRDefault="00CE2CE6" w:rsidP="006A7439">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E2CE6" w:rsidTr="00E90AAB">
        <w:trPr>
          <w:trHeight w:val="680"/>
          <w:jc w:val="center"/>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CE2CE6" w:rsidRDefault="00CE2CE6" w:rsidP="006A7439">
            <w:pPr>
              <w:adjustRightInd w:val="0"/>
              <w:snapToGrid w:val="0"/>
              <w:rPr>
                <w:rFonts w:ascii="宋体" w:eastAsia="宋体" w:hAnsi="宋体"/>
                <w:sz w:val="21"/>
                <w:szCs w:val="21"/>
              </w:rPr>
            </w:pPr>
          </w:p>
        </w:tc>
      </w:tr>
      <w:tr w:rsidR="00CE2CE6" w:rsidTr="00E90AAB">
        <w:trPr>
          <w:trHeight w:val="680"/>
          <w:jc w:val="center"/>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E2CE6" w:rsidRDefault="00CE2CE6" w:rsidP="006A7439">
            <w:pPr>
              <w:adjustRightInd w:val="0"/>
              <w:snapToGrid w:val="0"/>
              <w:rPr>
                <w:rFonts w:ascii="宋体" w:eastAsia="宋体" w:hAnsi="宋体"/>
                <w:sz w:val="21"/>
                <w:szCs w:val="21"/>
              </w:rPr>
            </w:pPr>
          </w:p>
        </w:tc>
      </w:tr>
      <w:tr w:rsidR="00CE2CE6" w:rsidTr="00E90AAB">
        <w:trPr>
          <w:trHeight w:val="970"/>
          <w:jc w:val="center"/>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E2CE6" w:rsidRDefault="00CE2CE6" w:rsidP="006A7439">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E2CE6" w:rsidRDefault="00CE2CE6" w:rsidP="006A7439">
            <w:pPr>
              <w:adjustRightInd w:val="0"/>
              <w:snapToGrid w:val="0"/>
              <w:rPr>
                <w:rFonts w:ascii="宋体" w:eastAsia="宋体" w:hAnsi="宋体"/>
                <w:sz w:val="21"/>
                <w:szCs w:val="21"/>
              </w:rPr>
            </w:pPr>
          </w:p>
        </w:tc>
      </w:tr>
      <w:tr w:rsidR="00CE2CE6" w:rsidTr="00E90AAB">
        <w:trPr>
          <w:trHeight w:val="858"/>
          <w:jc w:val="center"/>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E2CE6" w:rsidRDefault="00CE2CE6" w:rsidP="006A7439">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CE2CE6" w:rsidTr="00E90AAB">
        <w:trPr>
          <w:trHeight w:val="1487"/>
          <w:jc w:val="center"/>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E2CE6" w:rsidRDefault="00CE2CE6" w:rsidP="006A7439">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p>
          <w:p w:rsidR="00CE2CE6" w:rsidRDefault="00CE2CE6" w:rsidP="006A7439">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E2CE6" w:rsidTr="00E90AAB">
        <w:trPr>
          <w:trHeight w:val="680"/>
          <w:jc w:val="center"/>
        </w:trPr>
        <w:tc>
          <w:tcPr>
            <w:tcW w:w="9060" w:type="dxa"/>
            <w:gridSpan w:val="3"/>
            <w:vAlign w:val="center"/>
          </w:tcPr>
          <w:p w:rsidR="00CE2CE6" w:rsidRDefault="00CE2CE6" w:rsidP="006A7439">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E2CE6" w:rsidTr="00E90AAB">
        <w:trPr>
          <w:trHeight w:val="680"/>
          <w:jc w:val="center"/>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E2CE6" w:rsidRDefault="00CE2CE6" w:rsidP="006A7439">
            <w:pPr>
              <w:adjustRightInd w:val="0"/>
              <w:snapToGrid w:val="0"/>
              <w:rPr>
                <w:rFonts w:ascii="宋体" w:eastAsia="宋体" w:hAnsi="宋体"/>
                <w:b/>
                <w:bCs/>
                <w:sz w:val="21"/>
                <w:szCs w:val="21"/>
              </w:rPr>
            </w:pPr>
          </w:p>
        </w:tc>
      </w:tr>
      <w:tr w:rsidR="00CE2CE6" w:rsidTr="00E90AAB">
        <w:trPr>
          <w:trHeight w:val="680"/>
          <w:jc w:val="center"/>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E2CE6" w:rsidRDefault="00CE2CE6" w:rsidP="006A7439">
            <w:pPr>
              <w:adjustRightInd w:val="0"/>
              <w:snapToGrid w:val="0"/>
              <w:rPr>
                <w:rFonts w:ascii="宋体" w:eastAsia="宋体" w:hAnsi="宋体"/>
                <w:b/>
                <w:bCs/>
                <w:sz w:val="21"/>
                <w:szCs w:val="21"/>
              </w:rPr>
            </w:pPr>
          </w:p>
        </w:tc>
      </w:tr>
      <w:tr w:rsidR="00CE2CE6" w:rsidTr="00E90AAB">
        <w:trPr>
          <w:trHeight w:val="1221"/>
          <w:jc w:val="center"/>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E2CE6" w:rsidRDefault="00CE2CE6" w:rsidP="006A7439">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E2CE6" w:rsidRDefault="00CE2CE6" w:rsidP="006A7439">
            <w:pPr>
              <w:adjustRightInd w:val="0"/>
              <w:snapToGrid w:val="0"/>
              <w:rPr>
                <w:rFonts w:ascii="宋体" w:eastAsia="宋体" w:hAnsi="宋体"/>
                <w:b/>
                <w:bCs/>
                <w:sz w:val="21"/>
                <w:szCs w:val="21"/>
              </w:rPr>
            </w:pPr>
          </w:p>
        </w:tc>
      </w:tr>
      <w:tr w:rsidR="00CE2CE6" w:rsidTr="00E90AAB">
        <w:trPr>
          <w:trHeight w:val="998"/>
          <w:jc w:val="center"/>
        </w:trPr>
        <w:tc>
          <w:tcPr>
            <w:tcW w:w="4226" w:type="dxa"/>
            <w:gridSpan w:val="2"/>
            <w:vAlign w:val="center"/>
          </w:tcPr>
          <w:p w:rsidR="00CE2CE6" w:rsidRDefault="00CE2CE6" w:rsidP="006A7439">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CE2CE6" w:rsidRDefault="00CE2CE6" w:rsidP="006A7439">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CE2CE6" w:rsidTr="00E90AAB">
        <w:trPr>
          <w:trHeight w:val="2521"/>
          <w:jc w:val="center"/>
        </w:trPr>
        <w:tc>
          <w:tcPr>
            <w:tcW w:w="9060" w:type="dxa"/>
            <w:gridSpan w:val="3"/>
            <w:vAlign w:val="center"/>
          </w:tcPr>
          <w:p w:rsidR="00CE2CE6" w:rsidRDefault="00CE2CE6" w:rsidP="000151AD">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E2CE6" w:rsidRDefault="00CE2CE6" w:rsidP="00CE2CE6"/>
    <w:sectPr w:rsidR="00CE2CE6" w:rsidSect="00AD7C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DB1" w:rsidRDefault="007D3DB1" w:rsidP="00CA2557">
      <w:r>
        <w:separator/>
      </w:r>
    </w:p>
  </w:endnote>
  <w:endnote w:type="continuationSeparator" w:id="0">
    <w:p w:rsidR="007D3DB1" w:rsidRDefault="007D3DB1" w:rsidP="00CA25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DB1" w:rsidRDefault="007D3DB1" w:rsidP="00CA2557">
      <w:r>
        <w:separator/>
      </w:r>
    </w:p>
  </w:footnote>
  <w:footnote w:type="continuationSeparator" w:id="0">
    <w:p w:rsidR="007D3DB1" w:rsidRDefault="007D3DB1" w:rsidP="00CA25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2CE6"/>
    <w:rsid w:val="0000793C"/>
    <w:rsid w:val="000151AD"/>
    <w:rsid w:val="000E37A0"/>
    <w:rsid w:val="00324E28"/>
    <w:rsid w:val="0039440A"/>
    <w:rsid w:val="00486EC8"/>
    <w:rsid w:val="004E211F"/>
    <w:rsid w:val="00532E98"/>
    <w:rsid w:val="005A629F"/>
    <w:rsid w:val="007D3DB1"/>
    <w:rsid w:val="00940588"/>
    <w:rsid w:val="00953280"/>
    <w:rsid w:val="009C7847"/>
    <w:rsid w:val="00A12EDE"/>
    <w:rsid w:val="00AC4741"/>
    <w:rsid w:val="00AD108C"/>
    <w:rsid w:val="00AD7C52"/>
    <w:rsid w:val="00B32896"/>
    <w:rsid w:val="00B94FE4"/>
    <w:rsid w:val="00CA2557"/>
    <w:rsid w:val="00CE2CE6"/>
    <w:rsid w:val="00E621E7"/>
    <w:rsid w:val="00E90AAB"/>
    <w:rsid w:val="00EA63BE"/>
    <w:rsid w:val="00EE3E4F"/>
    <w:rsid w:val="00F072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2CE6"/>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25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2557"/>
    <w:rPr>
      <w:rFonts w:ascii="Times New Roman" w:eastAsia="仿宋_GB2312" w:hAnsi="Times New Roman" w:cs="Times New Roman"/>
      <w:sz w:val="18"/>
      <w:szCs w:val="18"/>
    </w:rPr>
  </w:style>
  <w:style w:type="paragraph" w:styleId="a4">
    <w:name w:val="footer"/>
    <w:basedOn w:val="a"/>
    <w:link w:val="Char0"/>
    <w:uiPriority w:val="99"/>
    <w:unhideWhenUsed/>
    <w:rsid w:val="00CA2557"/>
    <w:pPr>
      <w:tabs>
        <w:tab w:val="center" w:pos="4153"/>
        <w:tab w:val="right" w:pos="8306"/>
      </w:tabs>
      <w:snapToGrid w:val="0"/>
      <w:jc w:val="left"/>
    </w:pPr>
    <w:rPr>
      <w:sz w:val="18"/>
      <w:szCs w:val="18"/>
    </w:rPr>
  </w:style>
  <w:style w:type="character" w:customStyle="1" w:styleId="Char0">
    <w:name w:val="页脚 Char"/>
    <w:basedOn w:val="a0"/>
    <w:link w:val="a4"/>
    <w:uiPriority w:val="99"/>
    <w:rsid w:val="00CA2557"/>
    <w:rPr>
      <w:rFonts w:ascii="Times New Roman" w:eastAsia="仿宋_GB2312" w:hAnsi="Times New Roman" w:cs="Times New Roman"/>
      <w:sz w:val="18"/>
      <w:szCs w:val="18"/>
    </w:rPr>
  </w:style>
  <w:style w:type="paragraph" w:styleId="a5">
    <w:name w:val="Balloon Text"/>
    <w:basedOn w:val="a"/>
    <w:link w:val="Char1"/>
    <w:uiPriority w:val="99"/>
    <w:semiHidden/>
    <w:unhideWhenUsed/>
    <w:rsid w:val="005A629F"/>
    <w:rPr>
      <w:sz w:val="18"/>
      <w:szCs w:val="18"/>
    </w:rPr>
  </w:style>
  <w:style w:type="character" w:customStyle="1" w:styleId="Char1">
    <w:name w:val="批注框文本 Char"/>
    <w:basedOn w:val="a0"/>
    <w:link w:val="a5"/>
    <w:uiPriority w:val="99"/>
    <w:semiHidden/>
    <w:rsid w:val="005A629F"/>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C60369067621B74F84F51EBC600FA323" ma:contentTypeVersion="1" ma:contentTypeDescription="新建文档。" ma:contentTypeScope="" ma:versionID="7b7e8680288efc45e091bf4e6ff32434">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75EBCC-272B-4E0D-B846-9EEF3BE9C25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5F8FE7B-D420-406B-A0C3-BCAAC57F3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74E7F8-1C22-4501-9ACB-85FB9E3750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86</Words>
  <Characters>492</Characters>
  <Application>Microsoft Office Word</Application>
  <DocSecurity>0</DocSecurity>
  <Lines>4</Lines>
  <Paragraphs>1</Paragraphs>
  <ScaleCrop>false</ScaleCrop>
  <Company>Sinopec</Company>
  <LinksUpToDate>false</LinksUpToDate>
  <CharactersWithSpaces>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 liangqin</dc:creator>
  <cp:lastModifiedBy>朱功海</cp:lastModifiedBy>
  <cp:revision>2</cp:revision>
  <dcterms:created xsi:type="dcterms:W3CDTF">2021-06-16T02:43:00Z</dcterms:created>
  <dcterms:modified xsi:type="dcterms:W3CDTF">2021-06-16T02:43:00Z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0x010100C60369067621B74F84F51EBC600FA323</vt:lpwstr>
  </property>
</Properties>
</file>